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BE" w:rsidRDefault="00892ABE">
      <w:r>
        <w:t>Recessional Hymn 192</w:t>
      </w:r>
      <w:proofErr w:type="gramStart"/>
      <w:r>
        <w:t>,</w:t>
      </w:r>
      <w:proofErr w:type="gramEnd"/>
      <w:r>
        <w:br/>
      </w:r>
      <w:proofErr w:type="spellStart"/>
      <w:r>
        <w:t>vs</w:t>
      </w:r>
      <w:proofErr w:type="spellEnd"/>
      <w:r>
        <w:t xml:space="preserve"> 1, 2 and 5, St Albans Hymnal.</w:t>
      </w:r>
      <w:r>
        <w:br/>
      </w:r>
      <w:proofErr w:type="gramStart"/>
      <w:r>
        <w:t>By Bp Charles W Leadbeater.</w:t>
      </w:r>
      <w:proofErr w:type="gramEnd"/>
      <w:r>
        <w:t xml:space="preserve"> </w:t>
      </w:r>
      <w:r>
        <w:br/>
        <w:t xml:space="preserve">Music  ... by Johann </w:t>
      </w:r>
      <w:proofErr w:type="spellStart"/>
      <w:r>
        <w:t>Cruger</w:t>
      </w:r>
      <w:proofErr w:type="spellEnd"/>
      <w:r>
        <w:t>.</w:t>
      </w:r>
    </w:p>
    <w:p w:rsidR="00892ABE" w:rsidRDefault="00892ABE">
      <w:r>
        <w:t xml:space="preserve">O life of Christ </w:t>
      </w:r>
      <w:proofErr w:type="spellStart"/>
      <w:r>
        <w:t>o’erflowing</w:t>
      </w:r>
      <w:proofErr w:type="spellEnd"/>
      <w:proofErr w:type="gramStart"/>
      <w:r>
        <w:t>,</w:t>
      </w:r>
      <w:proofErr w:type="gramEnd"/>
      <w:r>
        <w:br/>
        <w:t xml:space="preserve">how </w:t>
      </w:r>
      <w:proofErr w:type="spellStart"/>
      <w:r>
        <w:t>wonderdrous</w:t>
      </w:r>
      <w:proofErr w:type="spellEnd"/>
      <w:r>
        <w:t xml:space="preserve"> is thy power</w:t>
      </w:r>
      <w:r>
        <w:br/>
        <w:t>how generous is they fullness,</w:t>
      </w:r>
      <w:r>
        <w:br/>
        <w:t>which thou on us dost shower;</w:t>
      </w:r>
      <w:r>
        <w:br/>
        <w:t>on many a thousand Altars</w:t>
      </w:r>
      <w:r>
        <w:br/>
        <w:t>each day they glories shine</w:t>
      </w:r>
      <w:r>
        <w:br/>
        <w:t xml:space="preserve">on each </w:t>
      </w:r>
      <w:proofErr w:type="spellStart"/>
      <w:r>
        <w:t>theyself</w:t>
      </w:r>
      <w:proofErr w:type="spellEnd"/>
      <w:r>
        <w:t xml:space="preserve"> dost </w:t>
      </w:r>
      <w:proofErr w:type="spellStart"/>
      <w:r>
        <w:t>givest</w:t>
      </w:r>
      <w:proofErr w:type="spellEnd"/>
      <w:r>
        <w:br/>
        <w:t>in form of bread and wine.</w:t>
      </w:r>
    </w:p>
    <w:p w:rsidR="00892ABE" w:rsidRDefault="00892ABE">
      <w:r>
        <w:t>O Love of Christ abounding</w:t>
      </w:r>
      <w:r>
        <w:br/>
        <w:t>beyond all human thought</w:t>
      </w:r>
      <w:r>
        <w:br/>
        <w:t>through many a thousand channels</w:t>
      </w:r>
      <w:r>
        <w:br/>
        <w:t>poured on us all unsought;</w:t>
      </w:r>
      <w:r>
        <w:br/>
        <w:t>thy holy church sails heavenward</w:t>
      </w:r>
      <w:r>
        <w:br/>
        <w:t>upon thy love’s vast sea</w:t>
      </w:r>
      <w:r>
        <w:br/>
        <w:t>that love that hath no limit</w:t>
      </w:r>
      <w:r>
        <w:br/>
        <w:t>that draws they world to thee.</w:t>
      </w:r>
    </w:p>
    <w:p w:rsidR="00892ABE" w:rsidRDefault="00892ABE">
      <w:r>
        <w:t>All these great gifts celestial</w:t>
      </w:r>
      <w:r>
        <w:br/>
        <w:t xml:space="preserve">thy Sacrament doth </w:t>
      </w:r>
      <w:proofErr w:type="spellStart"/>
      <w:r>
        <w:t>giove</w:t>
      </w:r>
      <w:proofErr w:type="spellEnd"/>
      <w:r>
        <w:br/>
        <w:t>Lord teach us how to thank thee</w:t>
      </w:r>
      <w:r>
        <w:br/>
        <w:t xml:space="preserve">and in </w:t>
      </w:r>
      <w:proofErr w:type="spellStart"/>
      <w:r>
        <w:t>they</w:t>
      </w:r>
      <w:proofErr w:type="spellEnd"/>
      <w:r>
        <w:t xml:space="preserve"> service live</w:t>
      </w:r>
      <w:proofErr w:type="gramStart"/>
      <w:r>
        <w:t>;</w:t>
      </w:r>
      <w:proofErr w:type="gramEnd"/>
      <w:r>
        <w:br/>
        <w:t>in homage to the Father,</w:t>
      </w:r>
      <w:r>
        <w:br/>
        <w:t>and His most Holy Son</w:t>
      </w:r>
      <w:r>
        <w:br/>
        <w:t>and to the holy Spirit,</w:t>
      </w:r>
      <w:r>
        <w:br/>
        <w:t>the Three who yet art one.</w:t>
      </w:r>
    </w:p>
    <w:p w:rsidR="00892ABE" w:rsidRDefault="00892ABE"/>
    <w:sectPr w:rsidR="00892ABE" w:rsidSect="00F3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20"/>
  <w:characterSpacingControl w:val="doNotCompress"/>
  <w:compat/>
  <w:rsids>
    <w:rsidRoot w:val="00892ABE"/>
    <w:rsid w:val="00892ABE"/>
    <w:rsid w:val="00F3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2020-06-13T00:24:00Z</dcterms:created>
  <dcterms:modified xsi:type="dcterms:W3CDTF">2020-06-13T00:31:00Z</dcterms:modified>
</cp:coreProperties>
</file>